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C1" w:rsidRDefault="002048C1" w:rsidP="002048C1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C64D5" w:rsidRDefault="00FC64D5" w:rsidP="002048C1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FC64D5" w:rsidRDefault="00FC64D5" w:rsidP="00FC64D5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048C1" w:rsidRDefault="00FC64D5" w:rsidP="002048C1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2048C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2224D" w:rsidRDefault="0052224D" w:rsidP="002048C1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542100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8C1" w:rsidRDefault="0052224D" w:rsidP="002048C1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10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048C1" w:rsidRDefault="002048C1" w:rsidP="002048C1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_______________№_________</w:t>
      </w:r>
    </w:p>
    <w:p w:rsidR="002048C1" w:rsidRDefault="002048C1" w:rsidP="002048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48C1" w:rsidRDefault="002048C1" w:rsidP="002048C1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FC64D5" w:rsidRDefault="00FC64D5" w:rsidP="002048C1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2048C1" w:rsidRDefault="002048C1" w:rsidP="002048C1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2048C1" w:rsidRDefault="002048C1" w:rsidP="002048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C1" w:rsidRPr="002048C1" w:rsidRDefault="002048C1" w:rsidP="00204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8C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052C0" w:rsidRDefault="00553C98" w:rsidP="00204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2048C1" w:rsidRPr="002048C1">
        <w:rPr>
          <w:rFonts w:ascii="Times New Roman" w:hAnsi="Times New Roman" w:cs="Times New Roman"/>
          <w:b/>
          <w:sz w:val="28"/>
          <w:szCs w:val="28"/>
        </w:rPr>
        <w:t xml:space="preserve"> составе, порядке и сроках </w:t>
      </w:r>
      <w:r w:rsidR="00FC64D5">
        <w:rPr>
          <w:rFonts w:ascii="Times New Roman" w:hAnsi="Times New Roman" w:cs="Times New Roman"/>
          <w:b/>
          <w:sz w:val="28"/>
          <w:szCs w:val="28"/>
        </w:rPr>
        <w:t>внесения</w:t>
      </w:r>
      <w:r w:rsidR="002048C1" w:rsidRPr="002048C1">
        <w:rPr>
          <w:rFonts w:ascii="Times New Roman" w:hAnsi="Times New Roman" w:cs="Times New Roman"/>
          <w:b/>
          <w:sz w:val="28"/>
          <w:szCs w:val="28"/>
        </w:rPr>
        <w:t xml:space="preserve"> информации в муниципальную </w:t>
      </w:r>
    </w:p>
    <w:p w:rsidR="002048C1" w:rsidRDefault="002048C1" w:rsidP="00204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8C1">
        <w:rPr>
          <w:rFonts w:ascii="Times New Roman" w:hAnsi="Times New Roman" w:cs="Times New Roman"/>
          <w:b/>
          <w:sz w:val="28"/>
          <w:szCs w:val="28"/>
        </w:rPr>
        <w:t xml:space="preserve">долговую книгу </w:t>
      </w:r>
      <w:r w:rsidR="00E230C8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   района</w:t>
      </w:r>
    </w:p>
    <w:p w:rsidR="002048C1" w:rsidRDefault="002048C1" w:rsidP="002048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8C1" w:rsidRDefault="002048C1" w:rsidP="002048C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48C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048C1" w:rsidRPr="002048C1" w:rsidRDefault="002048C1" w:rsidP="002048C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48C1" w:rsidRPr="00F07064" w:rsidRDefault="002048C1" w:rsidP="00F0706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A490B" w:rsidRDefault="00F07064" w:rsidP="00B728E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состав, порядок и сроки внесения информации в </w:t>
      </w:r>
      <w:r w:rsidR="006D616C">
        <w:rPr>
          <w:rFonts w:ascii="Times New Roman" w:hAnsi="Times New Roman" w:cs="Times New Roman"/>
          <w:sz w:val="28"/>
          <w:szCs w:val="28"/>
        </w:rPr>
        <w:t xml:space="preserve">муниципальную долговую книгу </w:t>
      </w:r>
      <w:r w:rsidR="00E230C8">
        <w:rPr>
          <w:rFonts w:ascii="Times New Roman" w:hAnsi="Times New Roman" w:cs="Times New Roman"/>
          <w:sz w:val="28"/>
          <w:szCs w:val="28"/>
        </w:rPr>
        <w:t>Тимашевского городского п</w:t>
      </w:r>
      <w:r w:rsidR="00E230C8">
        <w:rPr>
          <w:rFonts w:ascii="Times New Roman" w:hAnsi="Times New Roman" w:cs="Times New Roman"/>
          <w:sz w:val="28"/>
          <w:szCs w:val="28"/>
        </w:rPr>
        <w:t>о</w:t>
      </w:r>
      <w:r w:rsidR="00E230C8">
        <w:rPr>
          <w:rFonts w:ascii="Times New Roman" w:hAnsi="Times New Roman" w:cs="Times New Roman"/>
          <w:sz w:val="28"/>
          <w:szCs w:val="28"/>
        </w:rPr>
        <w:t>селения Тимашевского района</w:t>
      </w:r>
      <w:r w:rsidR="006D616C">
        <w:rPr>
          <w:rFonts w:ascii="Times New Roman" w:hAnsi="Times New Roman" w:cs="Times New Roman"/>
          <w:sz w:val="28"/>
          <w:szCs w:val="28"/>
        </w:rPr>
        <w:t xml:space="preserve"> (далее - Долговая книга) и порядок предоставл</w:t>
      </w:r>
      <w:r w:rsidR="006D616C">
        <w:rPr>
          <w:rFonts w:ascii="Times New Roman" w:hAnsi="Times New Roman" w:cs="Times New Roman"/>
          <w:sz w:val="28"/>
          <w:szCs w:val="28"/>
        </w:rPr>
        <w:t>е</w:t>
      </w:r>
      <w:r w:rsidR="006D616C">
        <w:rPr>
          <w:rFonts w:ascii="Times New Roman" w:hAnsi="Times New Roman" w:cs="Times New Roman"/>
          <w:sz w:val="28"/>
          <w:szCs w:val="28"/>
        </w:rPr>
        <w:t>ния информации и отчетности о муниципальном</w:t>
      </w:r>
      <w:r w:rsidR="006D616C" w:rsidRPr="006D616C">
        <w:rPr>
          <w:rFonts w:ascii="Times New Roman" w:hAnsi="Times New Roman" w:cs="Times New Roman"/>
          <w:sz w:val="28"/>
          <w:szCs w:val="28"/>
        </w:rPr>
        <w:t xml:space="preserve"> </w:t>
      </w:r>
      <w:r w:rsidR="00A2530F">
        <w:rPr>
          <w:rFonts w:ascii="Times New Roman" w:hAnsi="Times New Roman" w:cs="Times New Roman"/>
          <w:sz w:val="28"/>
          <w:szCs w:val="28"/>
        </w:rPr>
        <w:t xml:space="preserve">долге </w:t>
      </w:r>
      <w:r w:rsidR="00E230C8">
        <w:rPr>
          <w:rFonts w:ascii="Times New Roman" w:hAnsi="Times New Roman" w:cs="Times New Roman"/>
          <w:sz w:val="28"/>
          <w:szCs w:val="28"/>
        </w:rPr>
        <w:t>Тимашевского горо</w:t>
      </w:r>
      <w:r w:rsidR="00E230C8">
        <w:rPr>
          <w:rFonts w:ascii="Times New Roman" w:hAnsi="Times New Roman" w:cs="Times New Roman"/>
          <w:sz w:val="28"/>
          <w:szCs w:val="28"/>
        </w:rPr>
        <w:t>д</w:t>
      </w:r>
      <w:r w:rsidR="00E230C8">
        <w:rPr>
          <w:rFonts w:ascii="Times New Roman" w:hAnsi="Times New Roman" w:cs="Times New Roman"/>
          <w:sz w:val="28"/>
          <w:szCs w:val="28"/>
        </w:rPr>
        <w:t>ского поселения Тимашевского района</w:t>
      </w:r>
      <w:r w:rsidR="006D616C">
        <w:rPr>
          <w:rFonts w:ascii="Times New Roman" w:hAnsi="Times New Roman" w:cs="Times New Roman"/>
          <w:sz w:val="28"/>
          <w:szCs w:val="28"/>
        </w:rPr>
        <w:t>.</w:t>
      </w:r>
    </w:p>
    <w:p w:rsidR="006D616C" w:rsidRDefault="006D616C" w:rsidP="00B728E9">
      <w:pPr>
        <w:pStyle w:val="a3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Долговой  книге осуществляется учет и регистрация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долговых обязательств </w:t>
      </w:r>
      <w:r w:rsidR="00E230C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A2530F">
        <w:rPr>
          <w:rFonts w:ascii="Times New Roman" w:hAnsi="Times New Roman" w:cs="Times New Roman"/>
          <w:sz w:val="28"/>
          <w:szCs w:val="28"/>
        </w:rPr>
        <w:t>по их видам в соот</w:t>
      </w:r>
      <w:r w:rsidR="00557DBB">
        <w:rPr>
          <w:rFonts w:ascii="Times New Roman" w:hAnsi="Times New Roman" w:cs="Times New Roman"/>
          <w:sz w:val="28"/>
          <w:szCs w:val="28"/>
        </w:rPr>
        <w:t>ветствии с положениями статьи 100</w:t>
      </w:r>
      <w:r w:rsidR="00A2530F">
        <w:rPr>
          <w:rFonts w:ascii="Times New Roman" w:hAnsi="Times New Roman" w:cs="Times New Roman"/>
          <w:sz w:val="28"/>
          <w:szCs w:val="28"/>
        </w:rPr>
        <w:t xml:space="preserve"> Бюджетного к</w:t>
      </w:r>
      <w:r w:rsidR="00A2530F">
        <w:rPr>
          <w:rFonts w:ascii="Times New Roman" w:hAnsi="Times New Roman" w:cs="Times New Roman"/>
          <w:sz w:val="28"/>
          <w:szCs w:val="28"/>
        </w:rPr>
        <w:t>о</w:t>
      </w:r>
      <w:r w:rsidR="00A2530F">
        <w:rPr>
          <w:rFonts w:ascii="Times New Roman" w:hAnsi="Times New Roman" w:cs="Times New Roman"/>
          <w:sz w:val="28"/>
          <w:szCs w:val="28"/>
        </w:rPr>
        <w:t>декса Российской Федерации.</w:t>
      </w:r>
    </w:p>
    <w:p w:rsidR="00A2530F" w:rsidRDefault="00A2530F" w:rsidP="00B728E9">
      <w:pPr>
        <w:pStyle w:val="a3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530F">
        <w:rPr>
          <w:rFonts w:ascii="Times New Roman" w:hAnsi="Times New Roman" w:cs="Times New Roman"/>
          <w:sz w:val="28"/>
          <w:szCs w:val="28"/>
        </w:rPr>
        <w:t xml:space="preserve">Ведение Долговой книги осуществляется </w:t>
      </w:r>
      <w:r w:rsidR="00E230C8">
        <w:rPr>
          <w:rFonts w:ascii="Times New Roman" w:hAnsi="Times New Roman" w:cs="Times New Roman"/>
          <w:sz w:val="28"/>
          <w:szCs w:val="28"/>
        </w:rPr>
        <w:t>муниципальным казенным учреждением «Учетно-расчетное управление» Тимашевского городского пос</w:t>
      </w:r>
      <w:r w:rsidR="00E230C8">
        <w:rPr>
          <w:rFonts w:ascii="Times New Roman" w:hAnsi="Times New Roman" w:cs="Times New Roman"/>
          <w:sz w:val="28"/>
          <w:szCs w:val="28"/>
        </w:rPr>
        <w:t>е</w:t>
      </w:r>
      <w:r w:rsidR="005D7D01">
        <w:rPr>
          <w:rFonts w:ascii="Times New Roman" w:hAnsi="Times New Roman" w:cs="Times New Roman"/>
          <w:sz w:val="28"/>
          <w:szCs w:val="28"/>
        </w:rPr>
        <w:t>ления Т</w:t>
      </w:r>
      <w:r w:rsidR="00E230C8">
        <w:rPr>
          <w:rFonts w:ascii="Times New Roman" w:hAnsi="Times New Roman" w:cs="Times New Roman"/>
          <w:sz w:val="28"/>
          <w:szCs w:val="28"/>
        </w:rPr>
        <w:t>имашевского района</w:t>
      </w:r>
      <w:r w:rsidRPr="00A2530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230C8">
        <w:rPr>
          <w:rFonts w:ascii="Times New Roman" w:hAnsi="Times New Roman" w:cs="Times New Roman"/>
          <w:sz w:val="28"/>
          <w:szCs w:val="28"/>
        </w:rPr>
        <w:t>–</w:t>
      </w:r>
      <w:r w:rsidRPr="00A2530F">
        <w:rPr>
          <w:rFonts w:ascii="Times New Roman" w:hAnsi="Times New Roman" w:cs="Times New Roman"/>
          <w:sz w:val="28"/>
          <w:szCs w:val="28"/>
        </w:rPr>
        <w:t xml:space="preserve"> </w:t>
      </w:r>
      <w:r w:rsidR="00E230C8">
        <w:rPr>
          <w:rFonts w:ascii="Times New Roman" w:hAnsi="Times New Roman" w:cs="Times New Roman"/>
          <w:sz w:val="28"/>
          <w:szCs w:val="28"/>
        </w:rPr>
        <w:t>МКУ «Учетно-расчетное управление» ТГП</w:t>
      </w:r>
      <w:r w:rsidRPr="00A2530F">
        <w:rPr>
          <w:rFonts w:ascii="Times New Roman" w:hAnsi="Times New Roman" w:cs="Times New Roman"/>
          <w:sz w:val="28"/>
          <w:szCs w:val="28"/>
        </w:rPr>
        <w:t xml:space="preserve">) в соответствии с настоящим Положением. </w:t>
      </w:r>
    </w:p>
    <w:p w:rsidR="00A2530F" w:rsidRDefault="00A2530F" w:rsidP="00B728E9">
      <w:pPr>
        <w:pStyle w:val="a3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Долговая книга</w:t>
      </w:r>
      <w:r w:rsidRPr="00A25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представляет собой систематизированный свод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формации о долговых обязательствах </w:t>
      </w:r>
      <w:r w:rsidR="00E230C8">
        <w:rPr>
          <w:rFonts w:ascii="Times New Roman" w:hAnsi="Times New Roman" w:cs="Times New Roman"/>
          <w:sz w:val="28"/>
          <w:szCs w:val="28"/>
        </w:rPr>
        <w:t>Тимашевского городского поселения Т</w:t>
      </w:r>
      <w:r w:rsidR="00E230C8">
        <w:rPr>
          <w:rFonts w:ascii="Times New Roman" w:hAnsi="Times New Roman" w:cs="Times New Roman"/>
          <w:sz w:val="28"/>
          <w:szCs w:val="28"/>
        </w:rPr>
        <w:t>и</w:t>
      </w:r>
      <w:r w:rsidR="00E230C8">
        <w:rPr>
          <w:rFonts w:ascii="Times New Roman" w:hAnsi="Times New Roman" w:cs="Times New Roman"/>
          <w:sz w:val="28"/>
          <w:szCs w:val="28"/>
        </w:rPr>
        <w:t>машевского района</w:t>
      </w:r>
      <w:r w:rsidR="0058063A">
        <w:rPr>
          <w:rFonts w:ascii="Times New Roman" w:hAnsi="Times New Roman" w:cs="Times New Roman"/>
          <w:sz w:val="28"/>
          <w:szCs w:val="28"/>
        </w:rPr>
        <w:t xml:space="preserve"> в виде электронных файлов.</w:t>
      </w:r>
    </w:p>
    <w:p w:rsidR="0058063A" w:rsidRDefault="0058063A" w:rsidP="00B728E9">
      <w:pPr>
        <w:pStyle w:val="a3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Ежемесячно по состоянию на первое число месяца данные </w:t>
      </w:r>
      <w:r w:rsidRPr="00A2530F">
        <w:rPr>
          <w:rFonts w:ascii="Times New Roman" w:hAnsi="Times New Roman" w:cs="Times New Roman"/>
          <w:sz w:val="28"/>
          <w:szCs w:val="28"/>
        </w:rPr>
        <w:t>Долговой книги</w:t>
      </w:r>
      <w:r w:rsidR="00920E0A">
        <w:rPr>
          <w:rFonts w:ascii="Times New Roman" w:hAnsi="Times New Roman" w:cs="Times New Roman"/>
          <w:sz w:val="28"/>
          <w:szCs w:val="28"/>
        </w:rPr>
        <w:t xml:space="preserve"> выводятся на бумажный носитель в разрезе видов долговых обязательств по форме разделов согласно приложению к настоящему Положению.</w:t>
      </w:r>
    </w:p>
    <w:p w:rsidR="00920E0A" w:rsidRDefault="00920E0A" w:rsidP="00E03F43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Pr="00A2530F">
        <w:rPr>
          <w:rFonts w:ascii="Times New Roman" w:hAnsi="Times New Roman" w:cs="Times New Roman"/>
          <w:sz w:val="28"/>
          <w:szCs w:val="28"/>
        </w:rPr>
        <w:t>Долговой книги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 визируются </w:t>
      </w:r>
      <w:r w:rsidR="00373C7E">
        <w:rPr>
          <w:rFonts w:ascii="Times New Roman" w:hAnsi="Times New Roman" w:cs="Times New Roman"/>
          <w:sz w:val="28"/>
          <w:szCs w:val="28"/>
        </w:rPr>
        <w:t>начальником МКУ «Учетно-расчетное управление» ТГП</w:t>
      </w:r>
      <w:r>
        <w:rPr>
          <w:rFonts w:ascii="Times New Roman" w:hAnsi="Times New Roman" w:cs="Times New Roman"/>
          <w:sz w:val="28"/>
          <w:szCs w:val="28"/>
        </w:rPr>
        <w:t xml:space="preserve"> и подписываются </w:t>
      </w:r>
      <w:r w:rsidR="00373C7E">
        <w:rPr>
          <w:rFonts w:ascii="Times New Roman" w:hAnsi="Times New Roman" w:cs="Times New Roman"/>
          <w:sz w:val="28"/>
          <w:szCs w:val="28"/>
        </w:rPr>
        <w:t xml:space="preserve">курирующим </w:t>
      </w:r>
      <w:r w:rsidR="00C96030">
        <w:rPr>
          <w:rFonts w:ascii="Times New Roman" w:hAnsi="Times New Roman" w:cs="Times New Roman"/>
          <w:sz w:val="28"/>
          <w:szCs w:val="28"/>
        </w:rPr>
        <w:t>з</w:t>
      </w:r>
      <w:r w:rsidR="00C96030">
        <w:rPr>
          <w:rFonts w:ascii="Times New Roman" w:hAnsi="Times New Roman" w:cs="Times New Roman"/>
          <w:sz w:val="28"/>
          <w:szCs w:val="28"/>
        </w:rPr>
        <w:t>а</w:t>
      </w:r>
      <w:r w:rsidR="00C96030">
        <w:rPr>
          <w:rFonts w:ascii="Times New Roman" w:hAnsi="Times New Roman" w:cs="Times New Roman"/>
          <w:sz w:val="28"/>
          <w:szCs w:val="28"/>
        </w:rPr>
        <w:t>мест</w:t>
      </w:r>
      <w:r w:rsidR="00C96030">
        <w:rPr>
          <w:rFonts w:ascii="Times New Roman" w:hAnsi="Times New Roman" w:cs="Times New Roman"/>
          <w:sz w:val="28"/>
          <w:szCs w:val="28"/>
        </w:rPr>
        <w:t>и</w:t>
      </w:r>
      <w:r w:rsidR="00C96030">
        <w:rPr>
          <w:rFonts w:ascii="Times New Roman" w:hAnsi="Times New Roman" w:cs="Times New Roman"/>
          <w:sz w:val="28"/>
          <w:szCs w:val="28"/>
        </w:rPr>
        <w:t>телем главы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E0A" w:rsidRDefault="005B005F" w:rsidP="00B728E9">
      <w:pPr>
        <w:pStyle w:val="a3"/>
        <w:numPr>
          <w:ilvl w:val="1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том бумажного носителя Д</w:t>
      </w:r>
      <w:r w:rsidR="00920E0A">
        <w:rPr>
          <w:rFonts w:ascii="Times New Roman" w:hAnsi="Times New Roman" w:cs="Times New Roman"/>
          <w:sz w:val="28"/>
          <w:szCs w:val="28"/>
        </w:rPr>
        <w:t xml:space="preserve">олговой книги по окончании </w:t>
      </w:r>
      <w:r w:rsidR="00920E0A" w:rsidRPr="00920E0A">
        <w:rPr>
          <w:rFonts w:ascii="Times New Roman" w:hAnsi="Times New Roman" w:cs="Times New Roman"/>
          <w:sz w:val="28"/>
          <w:szCs w:val="28"/>
        </w:rPr>
        <w:t>ф</w:t>
      </w:r>
      <w:r w:rsidR="00920E0A" w:rsidRPr="00920E0A">
        <w:rPr>
          <w:rFonts w:ascii="Times New Roman" w:hAnsi="Times New Roman" w:cs="Times New Roman"/>
          <w:sz w:val="28"/>
          <w:szCs w:val="28"/>
        </w:rPr>
        <w:t>и</w:t>
      </w:r>
      <w:r w:rsidR="00920E0A" w:rsidRPr="00920E0A">
        <w:rPr>
          <w:rFonts w:ascii="Times New Roman" w:hAnsi="Times New Roman" w:cs="Times New Roman"/>
          <w:sz w:val="28"/>
          <w:szCs w:val="28"/>
        </w:rPr>
        <w:t xml:space="preserve">нансового года прошивается, нумеруется и скрепляется печатью </w:t>
      </w:r>
      <w:r w:rsidR="00C96030">
        <w:rPr>
          <w:rFonts w:ascii="Times New Roman" w:hAnsi="Times New Roman" w:cs="Times New Roman"/>
          <w:sz w:val="28"/>
          <w:szCs w:val="28"/>
        </w:rPr>
        <w:t>МКУ «Учетно-расчетное управление» ТГП</w:t>
      </w:r>
      <w:r w:rsidR="00920E0A">
        <w:rPr>
          <w:rFonts w:ascii="Times New Roman" w:hAnsi="Times New Roman" w:cs="Times New Roman"/>
          <w:sz w:val="28"/>
          <w:szCs w:val="28"/>
        </w:rPr>
        <w:t>.</w:t>
      </w:r>
    </w:p>
    <w:p w:rsidR="00945A29" w:rsidRDefault="00945A29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20E0A" w:rsidRDefault="00920E0A" w:rsidP="00B728E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информации, вносимой в Долговую книгу</w:t>
      </w:r>
    </w:p>
    <w:p w:rsidR="00920E0A" w:rsidRDefault="00920E0A" w:rsidP="00B728E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D439A" w:rsidRDefault="00920E0A" w:rsidP="00B728E9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 о долговых обязательствах </w:t>
      </w:r>
      <w:r w:rsidR="00C9603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, иная информация, характеризующая долг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вые обязательства </w:t>
      </w:r>
      <w:r w:rsidR="00C9603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3D439A">
        <w:rPr>
          <w:rFonts w:ascii="Times New Roman" w:hAnsi="Times New Roman" w:cs="Times New Roman"/>
          <w:sz w:val="28"/>
          <w:szCs w:val="28"/>
        </w:rPr>
        <w:t>, отражается в Долговой книге по форме разделов согласно приложению к н</w:t>
      </w:r>
      <w:r w:rsidR="003D439A">
        <w:rPr>
          <w:rFonts w:ascii="Times New Roman" w:hAnsi="Times New Roman" w:cs="Times New Roman"/>
          <w:sz w:val="28"/>
          <w:szCs w:val="28"/>
        </w:rPr>
        <w:t>а</w:t>
      </w:r>
      <w:r w:rsidR="003D439A">
        <w:rPr>
          <w:rFonts w:ascii="Times New Roman" w:hAnsi="Times New Roman" w:cs="Times New Roman"/>
          <w:sz w:val="28"/>
          <w:szCs w:val="28"/>
        </w:rPr>
        <w:t>стоящему Положению, а именно:</w:t>
      </w:r>
    </w:p>
    <w:p w:rsidR="003D439A" w:rsidRDefault="003D439A" w:rsidP="00B728E9">
      <w:pPr>
        <w:pStyle w:val="a3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кредитам, полученным </w:t>
      </w:r>
      <w:r w:rsidR="00C96030">
        <w:rPr>
          <w:rFonts w:ascii="Times New Roman" w:hAnsi="Times New Roman" w:cs="Times New Roman"/>
          <w:sz w:val="28"/>
          <w:szCs w:val="28"/>
        </w:rPr>
        <w:t>Тимашевским городским поселением Т</w:t>
      </w:r>
      <w:r w:rsidR="00C96030">
        <w:rPr>
          <w:rFonts w:ascii="Times New Roman" w:hAnsi="Times New Roman" w:cs="Times New Roman"/>
          <w:sz w:val="28"/>
          <w:szCs w:val="28"/>
        </w:rPr>
        <w:t>и</w:t>
      </w:r>
      <w:r w:rsidR="00C96030">
        <w:rPr>
          <w:rFonts w:ascii="Times New Roman" w:hAnsi="Times New Roman" w:cs="Times New Roman"/>
          <w:sz w:val="28"/>
          <w:szCs w:val="28"/>
        </w:rPr>
        <w:t>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кредитных организаций, отражается информация по форме</w:t>
      </w:r>
      <w:r w:rsidR="00E03F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 1.</w:t>
      </w:r>
    </w:p>
    <w:p w:rsidR="003D439A" w:rsidRDefault="003D439A" w:rsidP="00B728E9">
      <w:pPr>
        <w:pStyle w:val="a3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муниципальным ценным бумагам </w:t>
      </w:r>
      <w:r w:rsidR="00C96030">
        <w:rPr>
          <w:rFonts w:ascii="Times New Roman" w:hAnsi="Times New Roman" w:cs="Times New Roman"/>
          <w:sz w:val="28"/>
          <w:szCs w:val="28"/>
        </w:rPr>
        <w:t>Тимашевского городского п</w:t>
      </w:r>
      <w:r w:rsidR="00C96030">
        <w:rPr>
          <w:rFonts w:ascii="Times New Roman" w:hAnsi="Times New Roman" w:cs="Times New Roman"/>
          <w:sz w:val="28"/>
          <w:szCs w:val="28"/>
        </w:rPr>
        <w:t>о</w:t>
      </w:r>
      <w:r w:rsidR="00C96030">
        <w:rPr>
          <w:rFonts w:ascii="Times New Roman" w:hAnsi="Times New Roman" w:cs="Times New Roman"/>
          <w:sz w:val="28"/>
          <w:szCs w:val="28"/>
        </w:rPr>
        <w:t>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отражается информация по форме раздела 2.</w:t>
      </w:r>
    </w:p>
    <w:p w:rsidR="003D439A" w:rsidRDefault="003D439A" w:rsidP="00B728E9">
      <w:pPr>
        <w:pStyle w:val="a3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бюджетным кредитам, привлеченным в </w:t>
      </w:r>
      <w:r w:rsidR="00AA2165">
        <w:rPr>
          <w:rFonts w:ascii="Times New Roman" w:hAnsi="Times New Roman" w:cs="Times New Roman"/>
          <w:sz w:val="28"/>
          <w:szCs w:val="28"/>
        </w:rPr>
        <w:t>местный</w:t>
      </w:r>
      <w:r>
        <w:rPr>
          <w:rFonts w:ascii="Times New Roman" w:hAnsi="Times New Roman" w:cs="Times New Roman"/>
          <w:sz w:val="28"/>
          <w:szCs w:val="28"/>
        </w:rPr>
        <w:t xml:space="preserve"> бюджет от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гих бюджетов бюджетной системы Российской Федерации, отражается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мация по форме раздела 3.</w:t>
      </w:r>
    </w:p>
    <w:p w:rsidR="003D439A" w:rsidRDefault="003D439A" w:rsidP="00B728E9">
      <w:pPr>
        <w:pStyle w:val="a3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муниципальным гарантиям </w:t>
      </w:r>
      <w:r w:rsidR="00C9603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3D43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отражается информация по форме раздела 4.</w:t>
      </w:r>
    </w:p>
    <w:p w:rsidR="00301332" w:rsidRDefault="003D439A" w:rsidP="00B728E9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объем муниципального долга </w:t>
      </w:r>
      <w:r w:rsidR="00C9603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, подлежащего отражению в Долговой книге, включа</w:t>
      </w:r>
      <w:r w:rsidR="00C21001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объем долговых обязатель</w:t>
      </w:r>
      <w:r w:rsidR="00301332">
        <w:rPr>
          <w:rFonts w:ascii="Times New Roman" w:hAnsi="Times New Roman" w:cs="Times New Roman"/>
          <w:sz w:val="28"/>
          <w:szCs w:val="28"/>
        </w:rPr>
        <w:t>ств</w:t>
      </w:r>
      <w:r w:rsidR="00301332" w:rsidRPr="00301332">
        <w:rPr>
          <w:rFonts w:ascii="Times New Roman" w:hAnsi="Times New Roman" w:cs="Times New Roman"/>
          <w:sz w:val="28"/>
          <w:szCs w:val="28"/>
        </w:rPr>
        <w:t xml:space="preserve"> </w:t>
      </w:r>
      <w:r w:rsidR="00C9603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</w:t>
      </w:r>
      <w:r w:rsidR="00C96030">
        <w:rPr>
          <w:rFonts w:ascii="Times New Roman" w:hAnsi="Times New Roman" w:cs="Times New Roman"/>
          <w:sz w:val="28"/>
          <w:szCs w:val="28"/>
        </w:rPr>
        <w:t>в</w:t>
      </w:r>
      <w:r w:rsidR="00C96030">
        <w:rPr>
          <w:rFonts w:ascii="Times New Roman" w:hAnsi="Times New Roman" w:cs="Times New Roman"/>
          <w:sz w:val="28"/>
          <w:szCs w:val="28"/>
        </w:rPr>
        <w:t>ского района</w:t>
      </w:r>
      <w:r w:rsidR="00301332">
        <w:rPr>
          <w:rFonts w:ascii="Times New Roman" w:hAnsi="Times New Roman" w:cs="Times New Roman"/>
          <w:sz w:val="28"/>
          <w:szCs w:val="28"/>
        </w:rPr>
        <w:t xml:space="preserve"> в соот</w:t>
      </w:r>
      <w:r w:rsidR="00C21001">
        <w:rPr>
          <w:rFonts w:ascii="Times New Roman" w:hAnsi="Times New Roman" w:cs="Times New Roman"/>
          <w:sz w:val="28"/>
          <w:szCs w:val="28"/>
        </w:rPr>
        <w:t>ветствии со статьей 100</w:t>
      </w:r>
      <w:r w:rsidR="0030133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3D439A" w:rsidRDefault="00301332" w:rsidP="00B728E9"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Долговой книге</w:t>
      </w:r>
      <w:r w:rsidR="00557DB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учитывается информация о проср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ченной задолженности по исполнению долговых обязательств</w:t>
      </w:r>
      <w:r w:rsidRPr="00301332">
        <w:rPr>
          <w:rFonts w:ascii="Times New Roman" w:hAnsi="Times New Roman" w:cs="Times New Roman"/>
          <w:sz w:val="28"/>
          <w:szCs w:val="28"/>
        </w:rPr>
        <w:t xml:space="preserve"> </w:t>
      </w:r>
      <w:r w:rsidR="00C9603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332" w:rsidRDefault="00301332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01332" w:rsidRDefault="00301332" w:rsidP="00B728E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сроки внесения информации в Долговую книгу</w:t>
      </w:r>
    </w:p>
    <w:p w:rsidR="00FE7F02" w:rsidRDefault="00FE7F02" w:rsidP="00B728E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01332" w:rsidRDefault="00301332" w:rsidP="00B728E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долговых обязательств</w:t>
      </w:r>
      <w:r w:rsidR="00855E86">
        <w:rPr>
          <w:rFonts w:ascii="Times New Roman" w:hAnsi="Times New Roman" w:cs="Times New Roman"/>
          <w:sz w:val="28"/>
          <w:szCs w:val="28"/>
        </w:rPr>
        <w:t>ах</w:t>
      </w:r>
      <w:r w:rsidRPr="00301332">
        <w:rPr>
          <w:rFonts w:ascii="Times New Roman" w:hAnsi="Times New Roman" w:cs="Times New Roman"/>
          <w:sz w:val="28"/>
          <w:szCs w:val="28"/>
        </w:rPr>
        <w:t xml:space="preserve"> </w:t>
      </w:r>
      <w:r w:rsidR="008C05C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>вносится в Долговую книгу в срок, не прев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шающий пяти рабочих дней с момента возникновения соответствующего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зательства, на основании:</w:t>
      </w:r>
    </w:p>
    <w:p w:rsidR="00301332" w:rsidRDefault="00301332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нормативн</w:t>
      </w:r>
      <w:r w:rsidR="00373C7E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правовых актов</w:t>
      </w:r>
      <w:r w:rsidRPr="00301332">
        <w:rPr>
          <w:rFonts w:ascii="Times New Roman" w:hAnsi="Times New Roman" w:cs="Times New Roman"/>
          <w:sz w:val="28"/>
          <w:szCs w:val="28"/>
        </w:rPr>
        <w:t xml:space="preserve"> </w:t>
      </w:r>
      <w:r w:rsidR="00AA2165">
        <w:rPr>
          <w:rFonts w:ascii="Times New Roman" w:hAnsi="Times New Roman" w:cs="Times New Roman"/>
          <w:sz w:val="28"/>
          <w:szCs w:val="28"/>
        </w:rPr>
        <w:t>Тимашевского городского поселения Т</w:t>
      </w:r>
      <w:r w:rsidR="00AA2165">
        <w:rPr>
          <w:rFonts w:ascii="Times New Roman" w:hAnsi="Times New Roman" w:cs="Times New Roman"/>
          <w:sz w:val="28"/>
          <w:szCs w:val="28"/>
        </w:rPr>
        <w:t>и</w:t>
      </w:r>
      <w:r w:rsidR="00AA2165">
        <w:rPr>
          <w:rFonts w:ascii="Times New Roman" w:hAnsi="Times New Roman" w:cs="Times New Roman"/>
          <w:sz w:val="28"/>
          <w:szCs w:val="28"/>
        </w:rPr>
        <w:t>машевского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1332" w:rsidRDefault="00301332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заключенных муниципальных контрактов, договоров, соглашений,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полнительных соглашений;</w:t>
      </w:r>
    </w:p>
    <w:p w:rsidR="00301332" w:rsidRDefault="00301332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иных предусмотренных </w:t>
      </w:r>
      <w:r w:rsidR="00074DED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>
        <w:rPr>
          <w:rFonts w:ascii="Times New Roman" w:hAnsi="Times New Roman" w:cs="Times New Roman"/>
          <w:sz w:val="28"/>
          <w:szCs w:val="28"/>
        </w:rPr>
        <w:t>документов, на основании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торых возникли долговые обязательства</w:t>
      </w:r>
      <w:r w:rsidRPr="00301332">
        <w:rPr>
          <w:rFonts w:ascii="Times New Roman" w:hAnsi="Times New Roman" w:cs="Times New Roman"/>
          <w:sz w:val="28"/>
          <w:szCs w:val="28"/>
        </w:rPr>
        <w:t xml:space="preserve"> </w:t>
      </w:r>
      <w:r w:rsidR="00D44D20">
        <w:rPr>
          <w:rFonts w:ascii="Times New Roman" w:hAnsi="Times New Roman" w:cs="Times New Roman"/>
          <w:sz w:val="28"/>
          <w:szCs w:val="28"/>
        </w:rPr>
        <w:t>Тимашевского городского поселения Тим</w:t>
      </w:r>
      <w:r w:rsidR="00D44D20">
        <w:rPr>
          <w:rFonts w:ascii="Times New Roman" w:hAnsi="Times New Roman" w:cs="Times New Roman"/>
          <w:sz w:val="28"/>
          <w:szCs w:val="28"/>
        </w:rPr>
        <w:t>а</w:t>
      </w:r>
      <w:r w:rsidR="00D44D20">
        <w:rPr>
          <w:rFonts w:ascii="Times New Roman" w:hAnsi="Times New Roman" w:cs="Times New Roman"/>
          <w:sz w:val="28"/>
          <w:szCs w:val="28"/>
        </w:rPr>
        <w:t>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7F02" w:rsidRDefault="00FE7F02" w:rsidP="00B728E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изменении объемов долговых обязательств</w:t>
      </w:r>
      <w:r w:rsidRPr="00301332">
        <w:rPr>
          <w:rFonts w:ascii="Times New Roman" w:hAnsi="Times New Roman" w:cs="Times New Roman"/>
          <w:sz w:val="28"/>
          <w:szCs w:val="28"/>
        </w:rPr>
        <w:t xml:space="preserve"> </w:t>
      </w:r>
      <w:r w:rsidR="008C05C4">
        <w:rPr>
          <w:rFonts w:ascii="Times New Roman" w:hAnsi="Times New Roman" w:cs="Times New Roman"/>
          <w:sz w:val="28"/>
          <w:szCs w:val="28"/>
        </w:rPr>
        <w:t>Тимашевск</w:t>
      </w:r>
      <w:r w:rsidR="008C05C4">
        <w:rPr>
          <w:rFonts w:ascii="Times New Roman" w:hAnsi="Times New Roman" w:cs="Times New Roman"/>
          <w:sz w:val="28"/>
          <w:szCs w:val="28"/>
        </w:rPr>
        <w:t>о</w:t>
      </w:r>
      <w:r w:rsidR="008C05C4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(привлечение, погашение, ув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личение, уменьшение, прекращение</w:t>
      </w:r>
      <w:r w:rsidRPr="00FE7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долговых обязательств</w:t>
      </w:r>
      <w:r w:rsidRPr="00301332">
        <w:rPr>
          <w:rFonts w:ascii="Times New Roman" w:hAnsi="Times New Roman" w:cs="Times New Roman"/>
          <w:sz w:val="28"/>
          <w:szCs w:val="28"/>
        </w:rPr>
        <w:t xml:space="preserve"> </w:t>
      </w:r>
      <w:r w:rsidR="008C05C4">
        <w:rPr>
          <w:rFonts w:ascii="Times New Roman" w:hAnsi="Times New Roman" w:cs="Times New Roman"/>
          <w:sz w:val="28"/>
          <w:szCs w:val="28"/>
        </w:rPr>
        <w:t>Тимашевского г</w:t>
      </w:r>
      <w:r w:rsidR="008C05C4">
        <w:rPr>
          <w:rFonts w:ascii="Times New Roman" w:hAnsi="Times New Roman" w:cs="Times New Roman"/>
          <w:sz w:val="28"/>
          <w:szCs w:val="28"/>
        </w:rPr>
        <w:t>о</w:t>
      </w:r>
      <w:r w:rsidR="008C05C4">
        <w:rPr>
          <w:rFonts w:ascii="Times New Roman" w:hAnsi="Times New Roman" w:cs="Times New Roman"/>
          <w:sz w:val="28"/>
          <w:szCs w:val="28"/>
        </w:rPr>
        <w:t>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в связи со списанием) </w:t>
      </w:r>
      <w:r>
        <w:rPr>
          <w:rFonts w:ascii="Times New Roman" w:hAnsi="Times New Roman" w:cs="Times New Roman"/>
          <w:sz w:val="28"/>
          <w:szCs w:val="28"/>
        </w:rPr>
        <w:lastRenderedPageBreak/>
        <w:t>отражаются в Долговой книге на основании оригиналов или копий платежных документов, выписок по счетам, актов сверки задолженности и других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тверждающих документов.</w:t>
      </w:r>
    </w:p>
    <w:p w:rsidR="00FE7F02" w:rsidRDefault="00FE7F02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E7F02" w:rsidRPr="00B728E9" w:rsidRDefault="00FE7F02" w:rsidP="00B728E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8E9">
        <w:rPr>
          <w:rFonts w:ascii="Times New Roman" w:hAnsi="Times New Roman" w:cs="Times New Roman"/>
          <w:sz w:val="28"/>
          <w:szCs w:val="28"/>
        </w:rPr>
        <w:t>Предоставление информации и отчетности о состоянии и изменении</w:t>
      </w:r>
    </w:p>
    <w:p w:rsidR="00FE7F02" w:rsidRDefault="00FE7F02" w:rsidP="00B728E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долга </w:t>
      </w:r>
      <w:r w:rsidR="008C05C4">
        <w:rPr>
          <w:rFonts w:ascii="Times New Roman" w:hAnsi="Times New Roman" w:cs="Times New Roman"/>
          <w:sz w:val="28"/>
          <w:szCs w:val="28"/>
        </w:rPr>
        <w:t>Тимашевского городског</w:t>
      </w:r>
      <w:r w:rsidR="00B728E9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</w:p>
    <w:p w:rsidR="00FE7F02" w:rsidRDefault="00FE7F02" w:rsidP="00B728E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E7F02" w:rsidRDefault="00FE7F02" w:rsidP="00B728E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долговых обязательств</w:t>
      </w:r>
      <w:r w:rsidR="00855E86">
        <w:rPr>
          <w:rFonts w:ascii="Times New Roman" w:hAnsi="Times New Roman" w:cs="Times New Roman"/>
          <w:sz w:val="28"/>
          <w:szCs w:val="28"/>
        </w:rPr>
        <w:t>ах</w:t>
      </w:r>
      <w:r w:rsidRPr="00301332">
        <w:rPr>
          <w:rFonts w:ascii="Times New Roman" w:hAnsi="Times New Roman" w:cs="Times New Roman"/>
          <w:sz w:val="28"/>
          <w:szCs w:val="28"/>
        </w:rPr>
        <w:t xml:space="preserve"> </w:t>
      </w:r>
      <w:r w:rsidR="008C05C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, отраженная в Долговой книге, подлежит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редаче </w:t>
      </w:r>
      <w:r w:rsidR="00F55AF7">
        <w:rPr>
          <w:rFonts w:ascii="Times New Roman" w:hAnsi="Times New Roman" w:cs="Times New Roman"/>
          <w:sz w:val="28"/>
          <w:szCs w:val="28"/>
        </w:rPr>
        <w:t xml:space="preserve">в </w:t>
      </w:r>
      <w:r w:rsidR="00D44D20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Тимашевский район</w:t>
      </w:r>
      <w:r w:rsidR="009358A2">
        <w:rPr>
          <w:rFonts w:ascii="Times New Roman" w:hAnsi="Times New Roman" w:cs="Times New Roman"/>
          <w:sz w:val="28"/>
          <w:szCs w:val="28"/>
        </w:rPr>
        <w:t>.</w:t>
      </w:r>
    </w:p>
    <w:p w:rsidR="009358A2" w:rsidRDefault="009358A2" w:rsidP="00B728E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Кредиторы </w:t>
      </w:r>
      <w:r w:rsidR="008C05C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</w:t>
      </w:r>
      <w:r w:rsidR="008C05C4">
        <w:rPr>
          <w:rFonts w:ascii="Times New Roman" w:hAnsi="Times New Roman" w:cs="Times New Roman"/>
          <w:sz w:val="28"/>
          <w:szCs w:val="28"/>
        </w:rPr>
        <w:t>й</w:t>
      </w:r>
      <w:r w:rsidR="008C05C4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и кредиторы получателей муниципальных гарантий </w:t>
      </w:r>
      <w:r w:rsidR="008C05C4">
        <w:rPr>
          <w:rFonts w:ascii="Times New Roman" w:hAnsi="Times New Roman" w:cs="Times New Roman"/>
          <w:sz w:val="28"/>
          <w:szCs w:val="28"/>
        </w:rPr>
        <w:t>Тимашевского горо</w:t>
      </w:r>
      <w:r w:rsidR="008C05C4">
        <w:rPr>
          <w:rFonts w:ascii="Times New Roman" w:hAnsi="Times New Roman" w:cs="Times New Roman"/>
          <w:sz w:val="28"/>
          <w:szCs w:val="28"/>
        </w:rPr>
        <w:t>д</w:t>
      </w:r>
      <w:r w:rsidR="008C05C4">
        <w:rPr>
          <w:rFonts w:ascii="Times New Roman" w:hAnsi="Times New Roman" w:cs="Times New Roman"/>
          <w:sz w:val="28"/>
          <w:szCs w:val="28"/>
        </w:rPr>
        <w:t>ского поселения Тимашевского района</w:t>
      </w:r>
      <w:r w:rsidR="007510A3">
        <w:rPr>
          <w:rFonts w:ascii="Times New Roman" w:hAnsi="Times New Roman" w:cs="Times New Roman"/>
          <w:sz w:val="28"/>
          <w:szCs w:val="28"/>
        </w:rPr>
        <w:t xml:space="preserve"> имеют право получить выписку из До</w:t>
      </w:r>
      <w:r w:rsidR="007510A3">
        <w:rPr>
          <w:rFonts w:ascii="Times New Roman" w:hAnsi="Times New Roman" w:cs="Times New Roman"/>
          <w:sz w:val="28"/>
          <w:szCs w:val="28"/>
        </w:rPr>
        <w:t>л</w:t>
      </w:r>
      <w:r w:rsidR="007510A3">
        <w:rPr>
          <w:rFonts w:ascii="Times New Roman" w:hAnsi="Times New Roman" w:cs="Times New Roman"/>
          <w:sz w:val="28"/>
          <w:szCs w:val="28"/>
        </w:rPr>
        <w:t>говой книги - документ, подтверждающий регистрацию долговых обязательств. Выписка из Долговой книги предоставляется на основании письменного запр</w:t>
      </w:r>
      <w:r w:rsidR="007510A3">
        <w:rPr>
          <w:rFonts w:ascii="Times New Roman" w:hAnsi="Times New Roman" w:cs="Times New Roman"/>
          <w:sz w:val="28"/>
          <w:szCs w:val="28"/>
        </w:rPr>
        <w:t>о</w:t>
      </w:r>
      <w:r w:rsidR="007510A3">
        <w:rPr>
          <w:rFonts w:ascii="Times New Roman" w:hAnsi="Times New Roman" w:cs="Times New Roman"/>
          <w:sz w:val="28"/>
          <w:szCs w:val="28"/>
        </w:rPr>
        <w:t>са за подписью уполномоченного лица кредитора, если иной порядок не пред</w:t>
      </w:r>
      <w:r w:rsidR="007510A3">
        <w:rPr>
          <w:rFonts w:ascii="Times New Roman" w:hAnsi="Times New Roman" w:cs="Times New Roman"/>
          <w:sz w:val="28"/>
          <w:szCs w:val="28"/>
        </w:rPr>
        <w:t>у</w:t>
      </w:r>
      <w:r w:rsidR="007510A3">
        <w:rPr>
          <w:rFonts w:ascii="Times New Roman" w:hAnsi="Times New Roman" w:cs="Times New Roman"/>
          <w:sz w:val="28"/>
          <w:szCs w:val="28"/>
        </w:rPr>
        <w:t xml:space="preserve">смотрен муниципальным контрактом, договором, иными предусмотренными </w:t>
      </w:r>
      <w:r w:rsidR="00074DED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7510A3">
        <w:rPr>
          <w:rFonts w:ascii="Times New Roman" w:hAnsi="Times New Roman" w:cs="Times New Roman"/>
          <w:sz w:val="28"/>
          <w:szCs w:val="28"/>
        </w:rPr>
        <w:t>документами, на основании которых возникают долговые обязательства.</w:t>
      </w:r>
    </w:p>
    <w:p w:rsidR="007510A3" w:rsidRDefault="007F6F60" w:rsidP="00B728E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7510A3">
        <w:rPr>
          <w:rFonts w:ascii="Times New Roman" w:hAnsi="Times New Roman" w:cs="Times New Roman"/>
          <w:sz w:val="28"/>
          <w:szCs w:val="28"/>
        </w:rPr>
        <w:t>ридическим лицам сведения, содержащиеся в Долговой книге, пр</w:t>
      </w:r>
      <w:r w:rsidR="007510A3">
        <w:rPr>
          <w:rFonts w:ascii="Times New Roman" w:hAnsi="Times New Roman" w:cs="Times New Roman"/>
          <w:sz w:val="28"/>
          <w:szCs w:val="28"/>
        </w:rPr>
        <w:t>е</w:t>
      </w:r>
      <w:r w:rsidR="007510A3">
        <w:rPr>
          <w:rFonts w:ascii="Times New Roman" w:hAnsi="Times New Roman" w:cs="Times New Roman"/>
          <w:sz w:val="28"/>
          <w:szCs w:val="28"/>
        </w:rPr>
        <w:t>доставляются на основании мотив</w:t>
      </w:r>
      <w:r w:rsidR="0092134B">
        <w:rPr>
          <w:rFonts w:ascii="Times New Roman" w:hAnsi="Times New Roman" w:cs="Times New Roman"/>
          <w:sz w:val="28"/>
          <w:szCs w:val="28"/>
        </w:rPr>
        <w:t>ированного письменного запроса на имя гл</w:t>
      </w:r>
      <w:r w:rsidR="0092134B">
        <w:rPr>
          <w:rFonts w:ascii="Times New Roman" w:hAnsi="Times New Roman" w:cs="Times New Roman"/>
          <w:sz w:val="28"/>
          <w:szCs w:val="28"/>
        </w:rPr>
        <w:t>а</w:t>
      </w:r>
      <w:r w:rsidR="0092134B">
        <w:rPr>
          <w:rFonts w:ascii="Times New Roman" w:hAnsi="Times New Roman" w:cs="Times New Roman"/>
          <w:sz w:val="28"/>
          <w:szCs w:val="28"/>
        </w:rPr>
        <w:t xml:space="preserve">вы </w:t>
      </w:r>
      <w:r w:rsidR="008C05C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2134B">
        <w:rPr>
          <w:rFonts w:ascii="Times New Roman" w:hAnsi="Times New Roman" w:cs="Times New Roman"/>
          <w:sz w:val="28"/>
          <w:szCs w:val="28"/>
        </w:rPr>
        <w:t>.</w:t>
      </w:r>
    </w:p>
    <w:p w:rsidR="0092134B" w:rsidRDefault="0092134B" w:rsidP="00B728E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данных Долговой книги формируется информация о муниципальном долге</w:t>
      </w:r>
      <w:r w:rsidRPr="0092134B">
        <w:rPr>
          <w:rFonts w:ascii="Times New Roman" w:hAnsi="Times New Roman" w:cs="Times New Roman"/>
          <w:sz w:val="28"/>
          <w:szCs w:val="28"/>
        </w:rPr>
        <w:t xml:space="preserve"> </w:t>
      </w:r>
      <w:r w:rsidR="008C05C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</w:t>
      </w:r>
      <w:r w:rsidR="008C05C4">
        <w:rPr>
          <w:rFonts w:ascii="Times New Roman" w:hAnsi="Times New Roman" w:cs="Times New Roman"/>
          <w:sz w:val="28"/>
          <w:szCs w:val="28"/>
        </w:rPr>
        <w:t>й</w:t>
      </w:r>
      <w:r w:rsidR="008C05C4">
        <w:rPr>
          <w:rFonts w:ascii="Times New Roman" w:hAnsi="Times New Roman" w:cs="Times New Roman"/>
          <w:sz w:val="28"/>
          <w:szCs w:val="28"/>
        </w:rPr>
        <w:t xml:space="preserve">она и направляется в финансовое управление </w:t>
      </w:r>
      <w:r w:rsidR="008C05C4" w:rsidRPr="00A2530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134B" w:rsidRDefault="0092134B" w:rsidP="00B728E9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2134B" w:rsidRDefault="0092134B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2134B" w:rsidRDefault="0092134B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728E9" w:rsidRPr="003963B3" w:rsidRDefault="00B728E9" w:rsidP="00B728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3B3"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9358A2" w:rsidRDefault="00B728E9" w:rsidP="00D44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3B3">
        <w:rPr>
          <w:rFonts w:ascii="Times New Roman" w:hAnsi="Times New Roman" w:cs="Times New Roman"/>
          <w:sz w:val="28"/>
          <w:szCs w:val="28"/>
        </w:rPr>
        <w:t>городского п</w:t>
      </w:r>
      <w:r>
        <w:rPr>
          <w:rFonts w:ascii="Times New Roman" w:hAnsi="Times New Roman" w:cs="Times New Roman"/>
          <w:sz w:val="28"/>
          <w:szCs w:val="28"/>
        </w:rPr>
        <w:t>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3963B3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963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Туринцева</w:t>
      </w:r>
    </w:p>
    <w:p w:rsidR="009358A2" w:rsidRDefault="009358A2" w:rsidP="00B728E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9358A2" w:rsidSect="006E41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7B2" w:rsidRDefault="006547B2" w:rsidP="006E412E">
      <w:pPr>
        <w:spacing w:after="0" w:line="240" w:lineRule="auto"/>
      </w:pPr>
      <w:r>
        <w:separator/>
      </w:r>
    </w:p>
  </w:endnote>
  <w:endnote w:type="continuationSeparator" w:id="1">
    <w:p w:rsidR="006547B2" w:rsidRDefault="006547B2" w:rsidP="006E4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7B2" w:rsidRDefault="006547B2" w:rsidP="006E412E">
      <w:pPr>
        <w:spacing w:after="0" w:line="240" w:lineRule="auto"/>
      </w:pPr>
      <w:r>
        <w:separator/>
      </w:r>
    </w:p>
  </w:footnote>
  <w:footnote w:type="continuationSeparator" w:id="1">
    <w:p w:rsidR="006547B2" w:rsidRDefault="006547B2" w:rsidP="006E4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27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C05C4" w:rsidRPr="00165FD5" w:rsidRDefault="00F01795">
        <w:pPr>
          <w:pStyle w:val="a4"/>
          <w:jc w:val="center"/>
          <w:rPr>
            <w:rFonts w:ascii="Times New Roman" w:hAnsi="Times New Roman" w:cs="Times New Roman"/>
          </w:rPr>
        </w:pPr>
        <w:r w:rsidRPr="00165FD5">
          <w:rPr>
            <w:rFonts w:ascii="Times New Roman" w:hAnsi="Times New Roman" w:cs="Times New Roman"/>
          </w:rPr>
          <w:fldChar w:fldCharType="begin"/>
        </w:r>
        <w:r w:rsidR="008C05C4" w:rsidRPr="00165FD5">
          <w:rPr>
            <w:rFonts w:ascii="Times New Roman" w:hAnsi="Times New Roman" w:cs="Times New Roman"/>
          </w:rPr>
          <w:instrText xml:space="preserve"> PAGE   \* MERGEFORMAT </w:instrText>
        </w:r>
        <w:r w:rsidRPr="00165FD5">
          <w:rPr>
            <w:rFonts w:ascii="Times New Roman" w:hAnsi="Times New Roman" w:cs="Times New Roman"/>
          </w:rPr>
          <w:fldChar w:fldCharType="separate"/>
        </w:r>
        <w:r w:rsidR="00074DED">
          <w:rPr>
            <w:rFonts w:ascii="Times New Roman" w:hAnsi="Times New Roman" w:cs="Times New Roman"/>
            <w:noProof/>
          </w:rPr>
          <w:t>3</w:t>
        </w:r>
        <w:r w:rsidRPr="00165FD5">
          <w:rPr>
            <w:rFonts w:ascii="Times New Roman" w:hAnsi="Times New Roman" w:cs="Times New Roman"/>
          </w:rPr>
          <w:fldChar w:fldCharType="end"/>
        </w:r>
      </w:p>
    </w:sdtContent>
  </w:sdt>
  <w:p w:rsidR="008C05C4" w:rsidRDefault="008C05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3069B"/>
    <w:multiLevelType w:val="multilevel"/>
    <w:tmpl w:val="E5BC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E6112AB"/>
    <w:multiLevelType w:val="multilevel"/>
    <w:tmpl w:val="E5BC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48C1"/>
    <w:rsid w:val="00000279"/>
    <w:rsid w:val="00074DED"/>
    <w:rsid w:val="000E0A99"/>
    <w:rsid w:val="00165FD5"/>
    <w:rsid w:val="001C5401"/>
    <w:rsid w:val="002048C1"/>
    <w:rsid w:val="002F454A"/>
    <w:rsid w:val="00301332"/>
    <w:rsid w:val="003465D8"/>
    <w:rsid w:val="00373C7E"/>
    <w:rsid w:val="003D439A"/>
    <w:rsid w:val="004162F8"/>
    <w:rsid w:val="004339E3"/>
    <w:rsid w:val="0052224D"/>
    <w:rsid w:val="00553C98"/>
    <w:rsid w:val="00557DBB"/>
    <w:rsid w:val="0058063A"/>
    <w:rsid w:val="005B005F"/>
    <w:rsid w:val="005C6A89"/>
    <w:rsid w:val="005D05F2"/>
    <w:rsid w:val="005D7D01"/>
    <w:rsid w:val="00605E2C"/>
    <w:rsid w:val="00621115"/>
    <w:rsid w:val="006547B2"/>
    <w:rsid w:val="006D616C"/>
    <w:rsid w:val="006E412E"/>
    <w:rsid w:val="006F1FFA"/>
    <w:rsid w:val="00700463"/>
    <w:rsid w:val="007510A3"/>
    <w:rsid w:val="007F6F60"/>
    <w:rsid w:val="00855E86"/>
    <w:rsid w:val="00861A39"/>
    <w:rsid w:val="008C05C4"/>
    <w:rsid w:val="00910ACA"/>
    <w:rsid w:val="00920E0A"/>
    <w:rsid w:val="0092134B"/>
    <w:rsid w:val="009358A2"/>
    <w:rsid w:val="00945A29"/>
    <w:rsid w:val="009B3E9F"/>
    <w:rsid w:val="00A052C0"/>
    <w:rsid w:val="00A2530F"/>
    <w:rsid w:val="00AA2165"/>
    <w:rsid w:val="00AF5CE6"/>
    <w:rsid w:val="00B51C87"/>
    <w:rsid w:val="00B728E9"/>
    <w:rsid w:val="00C21001"/>
    <w:rsid w:val="00C96030"/>
    <w:rsid w:val="00CA490B"/>
    <w:rsid w:val="00D44D20"/>
    <w:rsid w:val="00D97282"/>
    <w:rsid w:val="00DC0119"/>
    <w:rsid w:val="00DE2849"/>
    <w:rsid w:val="00E03F43"/>
    <w:rsid w:val="00E230C8"/>
    <w:rsid w:val="00EA0E34"/>
    <w:rsid w:val="00F01795"/>
    <w:rsid w:val="00F07064"/>
    <w:rsid w:val="00F55AF7"/>
    <w:rsid w:val="00F63AE9"/>
    <w:rsid w:val="00FC64D5"/>
    <w:rsid w:val="00FD6D15"/>
    <w:rsid w:val="00FE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8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4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412E"/>
  </w:style>
  <w:style w:type="paragraph" w:styleId="a6">
    <w:name w:val="footer"/>
    <w:basedOn w:val="a"/>
    <w:link w:val="a7"/>
    <w:uiPriority w:val="99"/>
    <w:semiHidden/>
    <w:unhideWhenUsed/>
    <w:rsid w:val="006E4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41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13</cp:revision>
  <cp:lastPrinted>2018-12-17T10:52:00Z</cp:lastPrinted>
  <dcterms:created xsi:type="dcterms:W3CDTF">2018-12-07T07:06:00Z</dcterms:created>
  <dcterms:modified xsi:type="dcterms:W3CDTF">2018-12-17T11:01:00Z</dcterms:modified>
</cp:coreProperties>
</file>